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4370070</wp:posOffset>
            </wp:positionH>
            <wp:positionV relativeFrom="paragraph">
              <wp:posOffset>-1270</wp:posOffset>
            </wp:positionV>
            <wp:extent cx="1544955" cy="1253490"/>
            <wp:effectExtent l="0" t="0" r="0" b="0"/>
            <wp:wrapSquare wrapText="largest"/>
            <wp:docPr id="1" name="Obrázek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1253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lotextu"/>
        <w:rPr>
          <w:sz w:val="36"/>
          <w:szCs w:val="36"/>
        </w:rPr>
      </w:pPr>
      <w:r>
        <w:rPr>
          <w:b/>
          <w:bCs/>
          <w:sz w:val="36"/>
          <w:szCs w:val="36"/>
          <w:shd w:fill="auto" w:val="clear"/>
        </w:rPr>
        <w:t>Zápis z jednání předsednictva a RPK SHP  SCHSHP z.s.</w:t>
      </w:r>
    </w:p>
    <w:p>
      <w:pPr>
        <w:pStyle w:val="Tlotextu"/>
        <w:rPr>
          <w:b w:val="false"/>
          <w:bCs w:val="false"/>
        </w:rPr>
      </w:pPr>
      <w:r>
        <w:rPr>
          <w:b w:val="false"/>
          <w:bCs w:val="false"/>
          <w:sz w:val="28"/>
          <w:szCs w:val="28"/>
          <w:shd w:fill="auto" w:val="clear"/>
        </w:rPr>
        <w:t>ze dne 21.9.2026</w:t>
      </w:r>
    </w:p>
    <w:p>
      <w:pPr>
        <w:pStyle w:val="Normal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Tlotextu"/>
        <w:rPr>
          <w:highlight w:val="none"/>
          <w:shd w:fill="auto" w:val="clear"/>
        </w:rPr>
      </w:pPr>
      <w:r>
        <w:rPr>
          <w:b/>
          <w:bCs/>
          <w:sz w:val="28"/>
          <w:szCs w:val="28"/>
          <w:shd w:fill="auto" w:val="clear"/>
        </w:rPr>
        <w:t>Založení</w:t>
      </w:r>
      <w:r>
        <w:rPr>
          <w:b/>
          <w:bCs/>
          <w:sz w:val="28"/>
          <w:szCs w:val="28"/>
          <w:shd w:fill="auto" w:val="clear"/>
        </w:rPr>
        <w:t xml:space="preserve"> filiální plemenné knihy Shetland pony pro plnopůvodov</w:t>
      </w:r>
      <w:r>
        <w:rPr>
          <w:b/>
          <w:bCs/>
          <w:sz w:val="28"/>
          <w:szCs w:val="28"/>
          <w:shd w:fill="auto" w:val="clear"/>
        </w:rPr>
        <w:t>é</w:t>
      </w:r>
      <w:r>
        <w:rPr>
          <w:b/>
          <w:bCs/>
          <w:sz w:val="28"/>
          <w:szCs w:val="28"/>
          <w:shd w:fill="auto" w:val="clear"/>
        </w:rPr>
        <w:t xml:space="preserve"> shetland pony.</w:t>
      </w:r>
    </w:p>
    <w:p>
      <w:pPr>
        <w:pStyle w:val="Tlotextu"/>
        <w:rPr>
          <w:highlight w:val="none"/>
          <w:shd w:fill="auto" w:val="clear"/>
        </w:rPr>
      </w:pPr>
      <w:r>
        <w:rPr>
          <w:shd w:fill="auto" w:val="clear"/>
        </w:rPr>
        <w:t>Vzhledem k nejasným okolnostem, které v této chvíli panu</w:t>
      </w:r>
      <w:r>
        <w:rPr>
          <w:shd w:fill="auto" w:val="clear"/>
        </w:rPr>
        <w:t>jí</w:t>
      </w:r>
      <w:r>
        <w:rPr>
          <w:shd w:fill="auto" w:val="clear"/>
        </w:rPr>
        <w:t xml:space="preserve"> ohledně plemenné knihy Shetland pony,  sdělujeme veřejnosti zatím dostupné informace a návrhy. </w:t>
      </w:r>
    </w:p>
    <w:p>
      <w:pPr>
        <w:pStyle w:val="Tlotextu"/>
        <w:rPr>
          <w:highlight w:val="none"/>
          <w:shd w:fill="auto" w:val="clear"/>
        </w:rPr>
      </w:pPr>
      <w:r>
        <w:rPr>
          <w:shd w:fill="auto" w:val="clear"/>
        </w:rPr>
        <w:t xml:space="preserve">ASCHK je </w:t>
      </w:r>
      <w:r>
        <w:rPr>
          <w:shd w:fill="auto" w:val="clear"/>
        </w:rPr>
        <w:t>u</w:t>
      </w:r>
      <w:r>
        <w:rPr>
          <w:shd w:fill="auto" w:val="clear"/>
        </w:rPr>
        <w:t xml:space="preserve">znané chovatelské sdružení, které vede  plemennou knihu SHP a SCHSHP je </w:t>
      </w:r>
      <w:r>
        <w:rPr>
          <w:shd w:fill="auto" w:val="clear"/>
        </w:rPr>
        <w:t>o</w:t>
      </w:r>
      <w:r>
        <w:rPr>
          <w:shd w:fill="auto" w:val="clear"/>
        </w:rPr>
        <w:t>dborný svaz podílející se na řízení této plemenné knihy.</w:t>
      </w:r>
    </w:p>
    <w:p>
      <w:pPr>
        <w:pStyle w:val="Tlotextu"/>
        <w:rPr>
          <w:highlight w:val="none"/>
          <w:shd w:fill="auto" w:val="clear"/>
        </w:rPr>
      </w:pPr>
      <w:r>
        <w:rPr>
          <w:shd w:fill="auto" w:val="clear"/>
        </w:rPr>
        <w:t>UCHS ASCHK a MZe jednalo na počátku srpna 202</w:t>
      </w:r>
      <w:r>
        <w:rPr>
          <w:shd w:fill="auto" w:val="clear"/>
        </w:rPr>
        <w:t>6</w:t>
      </w:r>
      <w:r>
        <w:rPr>
          <w:shd w:fill="auto" w:val="clear"/>
        </w:rPr>
        <w:t xml:space="preserve"> (bez přítomnosti zástupců SCHSHP)  o možnostech rozdělení PK SHP. Jediným výstupem z tohoto jednání bylo svolání jednání chovatelů v Písku ASCHK.  Vedení SCHSHP nebylo o ničem informované a k jednání do Písku nebylo přizvané ani jako host.</w:t>
      </w:r>
    </w:p>
    <w:p>
      <w:pPr>
        <w:pStyle w:val="Tlotextu"/>
        <w:rPr>
          <w:highlight w:val="none"/>
          <w:shd w:fill="auto" w:val="clear"/>
        </w:rPr>
      </w:pPr>
      <w:r>
        <w:rPr>
          <w:shd w:fill="auto" w:val="clear"/>
        </w:rPr>
        <w:t xml:space="preserve">ASCHK </w:t>
      </w:r>
      <w:r>
        <w:rPr>
          <w:shd w:fill="auto" w:val="clear"/>
        </w:rPr>
        <w:t>v p</w:t>
      </w:r>
      <w:r>
        <w:rPr>
          <w:shd w:fill="auto" w:val="clear"/>
        </w:rPr>
        <w:t>ozvánce na jednání v Písku vysvětluje, že současná plemenná kniha se vlastně netýká plnopůvodových koní, i když je veden</w:t>
      </w:r>
      <w:r>
        <w:rPr>
          <w:shd w:fill="auto" w:val="clear"/>
        </w:rPr>
        <w:t>á</w:t>
      </w:r>
      <w:r>
        <w:rPr>
          <w:shd w:fill="auto" w:val="clear"/>
        </w:rPr>
        <w:t xml:space="preserve"> jako Shetland pony – což je název plnopůvodového koně. Na základě informací od UCHS SHP ASCHK plynoucí z Pozvánky na jednání chovatelů v Písku, musí být PK SHP přejmenovaná.</w:t>
      </w:r>
    </w:p>
    <w:p>
      <w:pPr>
        <w:pStyle w:val="Tlotextu"/>
        <w:rPr>
          <w:highlight w:val="none"/>
          <w:shd w:fill="auto" w:val="clear"/>
        </w:rPr>
      </w:pPr>
      <w:r>
        <w:rPr>
          <w:shd w:fill="auto" w:val="clear"/>
        </w:rPr>
        <w:t xml:space="preserve">  </w:t>
      </w:r>
      <w:r>
        <w:rPr>
          <w:shd w:fill="auto" w:val="clear"/>
        </w:rPr>
        <w:t>Výsledek návrhu bude snad jasný na schůzce v Písku dne 26.9.2026.</w:t>
      </w:r>
    </w:p>
    <w:p>
      <w:pPr>
        <w:pStyle w:val="Tlotextu"/>
        <w:rPr>
          <w:highlight w:val="none"/>
          <w:shd w:fill="auto" w:val="clear"/>
        </w:rPr>
      </w:pPr>
      <w:r>
        <w:rPr>
          <w:shd w:fill="auto" w:val="clear"/>
        </w:rPr>
        <w:t>Pokud se tak stane, plemenn</w:t>
      </w:r>
      <w:r>
        <w:rPr>
          <w:shd w:fill="auto" w:val="clear"/>
        </w:rPr>
        <w:t>á</w:t>
      </w:r>
      <w:r>
        <w:rPr>
          <w:shd w:fill="auto" w:val="clear"/>
        </w:rPr>
        <w:t xml:space="preserve">  knih</w:t>
      </w:r>
      <w:r>
        <w:rPr>
          <w:shd w:fill="auto" w:val="clear"/>
        </w:rPr>
        <w:t>a</w:t>
      </w:r>
      <w:r>
        <w:rPr>
          <w:shd w:fill="auto" w:val="clear"/>
        </w:rPr>
        <w:t xml:space="preserve"> Shetland pony pro plnopůvodové koně bude uvolněn</w:t>
      </w:r>
      <w:r>
        <w:rPr>
          <w:shd w:fill="auto" w:val="clear"/>
        </w:rPr>
        <w:t>á</w:t>
      </w:r>
      <w:r>
        <w:rPr>
          <w:shd w:fill="auto" w:val="clear"/>
        </w:rPr>
        <w:t xml:space="preserve"> a SCHSHP  může </w:t>
      </w:r>
      <w:r>
        <w:rPr>
          <w:shd w:fill="auto" w:val="clear"/>
        </w:rPr>
        <w:t>požádat</w:t>
      </w:r>
      <w:r>
        <w:rPr>
          <w:shd w:fill="auto" w:val="clear"/>
        </w:rPr>
        <w:t xml:space="preserve"> o statut Uznaného chovatelského sdružení pro plemeno Shetland pony – plnopůvodový shetland. S návazností na Šlechtitelský program země původu v Anglii. Bylo odsouhlaseno ČS  SCHSHP dne 16.11.2024, že SCHSHP bude usilovat o filiální plemennou knihu shetland pony.</w:t>
      </w:r>
    </w:p>
    <w:p>
      <w:pPr>
        <w:pStyle w:val="Tlotextu"/>
        <w:rPr>
          <w:highlight w:val="none"/>
          <w:shd w:fill="auto" w:val="clear"/>
        </w:rPr>
      </w:pPr>
      <w:r>
        <w:rPr>
          <w:shd w:fill="auto" w:val="clear"/>
        </w:rPr>
        <w:t xml:space="preserve">Proto po jednání a výsledcích jednání v Písku, bude svolaná Členská schůze </w:t>
      </w:r>
      <w:r>
        <w:rPr>
          <w:shd w:fill="auto" w:val="clear"/>
        </w:rPr>
        <w:t xml:space="preserve">SCHSHP </w:t>
      </w:r>
      <w:r>
        <w:rPr>
          <w:shd w:fill="auto" w:val="clear"/>
        </w:rPr>
        <w:t>a představený navržený postup  dlouho připravovaného projektu – filiální plemenné knihy pro plnopůvodové koně shetland pony.</w:t>
      </w:r>
    </w:p>
    <w:p>
      <w:pPr>
        <w:pStyle w:val="Tlotextu"/>
        <w:rPr>
          <w:highlight w:val="none"/>
          <w:shd w:fill="auto" w:val="clear"/>
        </w:rPr>
      </w:pPr>
      <w:r>
        <w:rPr>
          <w:shd w:fill="auto" w:val="clear"/>
        </w:rPr>
        <w:t>Níže uvedený postup:</w:t>
      </w:r>
    </w:p>
    <w:p>
      <w:pPr>
        <w:pStyle w:val="Tlotextu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Slovn1"/>
        <w:rPr>
          <w:highlight w:val="none"/>
          <w:shd w:fill="auto" w:val="clear"/>
        </w:rPr>
      </w:pPr>
      <w:r>
        <w:rPr>
          <w:shd w:fill="auto" w:val="clear"/>
        </w:rPr>
        <w:t>1. SCHSHP se stane Uznaným chovatelským sdružením pro plemennou knihu SHP …</w:t>
      </w:r>
      <w:r>
        <w:rPr>
          <w:shd w:fill="auto" w:val="clear"/>
        </w:rPr>
        <w:t>.což nebylo možné</w:t>
      </w:r>
      <w:r>
        <w:rPr>
          <w:shd w:fill="auto" w:val="clear"/>
        </w:rPr>
        <w:t>, n</w:t>
      </w:r>
      <w:r>
        <w:rPr>
          <w:shd w:fill="auto" w:val="clear"/>
        </w:rPr>
        <w:t xml:space="preserve">eboť tuto </w:t>
      </w:r>
      <w:r>
        <w:rPr>
          <w:shd w:fill="auto" w:val="clear"/>
        </w:rPr>
        <w:t>PK</w:t>
      </w:r>
      <w:r>
        <w:rPr>
          <w:shd w:fill="auto" w:val="clear"/>
        </w:rPr>
        <w:t xml:space="preserve"> vede </w:t>
      </w:r>
      <w:r>
        <w:rPr>
          <w:shd w:fill="auto" w:val="clear"/>
        </w:rPr>
        <w:t>U</w:t>
      </w:r>
      <w:r>
        <w:rPr>
          <w:shd w:fill="auto" w:val="clear"/>
        </w:rPr>
        <w:t xml:space="preserve">znané chovatelské sdružením ASCHK a SCHSHP byl  </w:t>
      </w:r>
      <w:r>
        <w:rPr>
          <w:shd w:fill="auto" w:val="clear"/>
        </w:rPr>
        <w:t>pouze odborným svazem a správcem</w:t>
      </w:r>
      <w:r>
        <w:rPr>
          <w:shd w:fill="auto" w:val="clear"/>
        </w:rPr>
        <w:t>.</w:t>
      </w:r>
    </w:p>
    <w:p>
      <w:pPr>
        <w:pStyle w:val="Slovn1"/>
        <w:rPr>
          <w:highlight w:val="none"/>
          <w:shd w:fill="auto" w:val="clear"/>
        </w:rPr>
      </w:pPr>
      <w:r>
        <w:rPr>
          <w:shd w:fill="auto" w:val="clear"/>
        </w:rPr>
        <w:t xml:space="preserve">2. ŠP pro filiální PK SHP je již vypracovaný </w:t>
      </w:r>
      <w:r>
        <w:rPr>
          <w:shd w:fill="auto" w:val="clear"/>
        </w:rPr>
        <w:t>v souladu s požadavky</w:t>
      </w:r>
      <w:r>
        <w:rPr>
          <w:shd w:fill="auto" w:val="clear"/>
        </w:rPr>
        <w:t xml:space="preserve"> mateřské plemenné knihy </w:t>
      </w:r>
      <w:r>
        <w:rPr>
          <w:shd w:fill="auto" w:val="clear"/>
        </w:rPr>
        <w:t xml:space="preserve">SHP a </w:t>
      </w:r>
      <w:r>
        <w:rPr>
          <w:shd w:fill="auto" w:val="clear"/>
        </w:rPr>
        <w:t xml:space="preserve">Mze ČR. ŠP pro českého SHP byl vypracovaný také. </w:t>
      </w:r>
      <w:r>
        <w:rPr>
          <w:shd w:fill="auto" w:val="clear"/>
        </w:rPr>
        <w:t>Oba dokumenty byly odevzdané UCHS SHP ASCHK. Bohužel vedení SCHSHP nedostalo zpětnou vazbu, zda-li dokumenty</w:t>
      </w:r>
      <w:r>
        <w:rPr>
          <w:shd w:fill="auto" w:val="clear"/>
        </w:rPr>
        <w:t xml:space="preserve"> jsou vypracované dobře nebo špatně.</w:t>
      </w:r>
    </w:p>
    <w:p>
      <w:pPr>
        <w:pStyle w:val="Slovn1"/>
        <w:rPr>
          <w:highlight w:val="none"/>
          <w:shd w:fill="auto" w:val="clear"/>
        </w:rPr>
      </w:pPr>
      <w:r>
        <w:rPr>
          <w:shd w:fill="auto" w:val="clear"/>
        </w:rPr>
        <w:t>3</w:t>
      </w:r>
      <w:r>
        <w:rPr>
          <w:shd w:fill="auto" w:val="clear"/>
        </w:rPr>
        <w:t xml:space="preserve">. Kompletní </w:t>
      </w:r>
      <w:r>
        <w:rPr>
          <w:shd w:fill="auto" w:val="clear"/>
        </w:rPr>
        <w:t>postup</w:t>
      </w:r>
      <w:r>
        <w:rPr>
          <w:color w:val="000000"/>
          <w:shd w:fill="auto" w:val="clear"/>
        </w:rPr>
        <w:t xml:space="preserve"> na vedení PK SHP, </w:t>
      </w:r>
      <w:r>
        <w:rPr>
          <w:shd w:fill="auto" w:val="clear"/>
        </w:rPr>
        <w:t xml:space="preserve">financování </w:t>
      </w:r>
      <w:r>
        <w:rPr>
          <w:shd w:fill="auto" w:val="clear"/>
        </w:rPr>
        <w:t>a další</w:t>
      </w:r>
      <w:r>
        <w:rPr>
          <w:shd w:fill="auto" w:val="clear"/>
        </w:rPr>
        <w:t xml:space="preserve"> bude důkladně projednán</w:t>
      </w:r>
      <w:r>
        <w:rPr>
          <w:shd w:fill="auto" w:val="clear"/>
        </w:rPr>
        <w:t>o</w:t>
      </w:r>
      <w:r>
        <w:rPr>
          <w:shd w:fill="auto" w:val="clear"/>
        </w:rPr>
        <w:t xml:space="preserve"> na ČS </w:t>
      </w:r>
      <w:r>
        <w:rPr>
          <w:shd w:fill="auto" w:val="clear"/>
        </w:rPr>
        <w:t>SCHSHP</w:t>
      </w:r>
      <w:r>
        <w:rPr>
          <w:shd w:fill="auto" w:val="clear"/>
        </w:rPr>
        <w:t xml:space="preserve">, která bude svolána po jednání v Písku. </w:t>
      </w:r>
    </w:p>
    <w:p>
      <w:pPr>
        <w:pStyle w:val="ListParagraph"/>
        <w:ind w:left="1440" w:hanging="0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Tlotextu"/>
        <w:rPr>
          <w:highlight w:val="none"/>
          <w:shd w:fill="auto" w:val="clear"/>
        </w:rPr>
      </w:pPr>
      <w:r>
        <w:rPr>
          <w:shd w:fill="auto" w:val="clear"/>
        </w:rPr>
        <w:t xml:space="preserve">Předem nebyla ČS svolaná, neboť vedení SCHSHP nemá dosud ucelené informace, jakým směrem </w:t>
      </w:r>
      <w:r>
        <w:rPr>
          <w:shd w:fill="auto" w:val="clear"/>
        </w:rPr>
        <w:t>se</w:t>
      </w:r>
      <w:r>
        <w:rPr>
          <w:shd w:fill="auto" w:val="clear"/>
        </w:rPr>
        <w:t xml:space="preserve"> chce UCHS SHP ASCHK ubí</w:t>
      </w:r>
      <w:r>
        <w:rPr>
          <w:shd w:fill="auto" w:val="clear"/>
        </w:rPr>
        <w:t>r</w:t>
      </w:r>
      <w:r>
        <w:rPr>
          <w:shd w:fill="auto" w:val="clear"/>
        </w:rPr>
        <w:t xml:space="preserve">at </w:t>
      </w:r>
      <w:r>
        <w:rPr>
          <w:shd w:fill="auto" w:val="clear"/>
        </w:rPr>
        <w:t>a jaké bylo předběžné jednání na Mze.</w:t>
      </w:r>
    </w:p>
    <w:p>
      <w:pPr>
        <w:pStyle w:val="Normal"/>
        <w:ind w:left="360" w:hanging="0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Tlotextu"/>
        <w:rPr>
          <w:highlight w:val="none"/>
          <w:shd w:fill="auto" w:val="clear"/>
        </w:rPr>
      </w:pPr>
      <w:r>
        <w:rPr>
          <w:shd w:fill="auto" w:val="clear"/>
        </w:rPr>
        <w:t>Zapsala 23.9.2026 : Vladimíra Kyselá, předseda SCHSHP</w:t>
      </w:r>
    </w:p>
    <w:p>
      <w:pPr>
        <w:pStyle w:val="Normal"/>
        <w:rPr>
          <w:highlight w:val="none"/>
          <w:shd w:fill="auto" w:val="clear"/>
        </w:rPr>
      </w:pPr>
      <w:r>
        <w:rPr>
          <w:shd w:fill="auto" w:val="clear"/>
        </w:rPr>
        <w:t xml:space="preserve">                             </w:t>
      </w:r>
    </w:p>
    <w:p>
      <w:pPr>
        <w:pStyle w:val="Normal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>
          <w:highlight w:val="none"/>
          <w:shd w:fill="auto" w:val="clear"/>
        </w:rPr>
      </w:pPr>
      <w:r>
        <w:rPr>
          <w:shd w:fill="auto" w:val="clear"/>
        </w:rPr>
        <w:t xml:space="preserve"> 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146f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lovndk">
    <w:name w:val="Line Number"/>
    <w:rPr/>
  </w:style>
  <w:style w:type="paragraph" w:styleId="Nadpis" w:customStyle="1">
    <w:name w:val="Nadpis"/>
    <w:basedOn w:val="Normal"/>
    <w:next w:val="Tlotextu"/>
    <w:qFormat/>
    <w:rsid w:val="008c30cf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rsid w:val="008c30cf"/>
    <w:pPr>
      <w:spacing w:before="0" w:after="140"/>
    </w:pPr>
    <w:rPr/>
  </w:style>
  <w:style w:type="paragraph" w:styleId="Seznam">
    <w:name w:val="List"/>
    <w:basedOn w:val="Tlotextu"/>
    <w:rsid w:val="008c30cf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 w:customStyle="1">
    <w:name w:val="Rejstřík"/>
    <w:basedOn w:val="Normal"/>
    <w:qFormat/>
    <w:rsid w:val="008c30cf"/>
    <w:pPr>
      <w:suppressLineNumbers/>
    </w:pPr>
    <w:rPr>
      <w:rFonts w:cs="Lucida Sans"/>
    </w:rPr>
  </w:style>
  <w:style w:type="paragraph" w:styleId="Caption">
    <w:name w:val="caption"/>
    <w:basedOn w:val="Normal"/>
    <w:qFormat/>
    <w:rsid w:val="008c30c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ed37f7"/>
    <w:pPr>
      <w:spacing w:before="0" w:after="200"/>
      <w:ind w:left="720" w:hanging="0"/>
      <w:contextualSpacing/>
    </w:pPr>
    <w:rPr/>
  </w:style>
  <w:style w:type="paragraph" w:styleId="Odsazenprvnhodku">
    <w:name w:val="Body Text First Indent"/>
    <w:basedOn w:val="Tlotextu"/>
    <w:pPr>
      <w:ind w:firstLine="283"/>
    </w:pPr>
    <w:rPr/>
  </w:style>
  <w:style w:type="paragraph" w:styleId="Slovn1">
    <w:name w:val="List 3"/>
    <w:basedOn w:val="Seznam"/>
    <w:pPr>
      <w:spacing w:before="0" w:after="120"/>
      <w:ind w:left="360" w:hanging="36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sady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Application>LibreOffice/7.5.0.3$Windows_X86_64 LibreOffice_project/c21113d003cd3efa8c53188764377a8272d9d6de</Application>
  <AppVersion>15.0000</AppVersion>
  <Pages>2</Pages>
  <Words>388</Words>
  <Characters>2134</Characters>
  <CharactersWithSpaces>2553</CharactersWithSpaces>
  <Paragraphs>18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2026-09-23T12:08:00Z</dcterms:created>
  <dc:creator>Vladimíra Kyselá</dc:creator>
  <dc:description/>
  <dc:language>cs-CZ</dc:language>
  <cp:lastModifiedBy/>
  <dcterms:modified xsi:type="dcterms:W3CDTF">2026-09-23T21:17:40Z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